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0DD2" w14:textId="77777777" w:rsidR="008B543C" w:rsidRDefault="008B543C" w:rsidP="00157158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</w:p>
    <w:p w14:paraId="389A533B" w14:textId="023FD4F0" w:rsidR="00157158" w:rsidRPr="008B543C" w:rsidRDefault="00157158" w:rsidP="008B543C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28"/>
          <w:szCs w:val="28"/>
        </w:rPr>
      </w:pP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Prijedlog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godišnjeg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izvedbenog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kurikuluma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Talijanski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jezik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u 1.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razredu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osnovne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škole</w:t>
      </w:r>
      <w:proofErr w:type="spellEnd"/>
      <w:r w:rsidR="008B543C"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 w:rsidR="008B543C"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školsku</w:t>
      </w:r>
      <w:proofErr w:type="spellEnd"/>
      <w:r w:rsidR="008B543C"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B543C"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godinu</w:t>
      </w:r>
      <w:proofErr w:type="spellEnd"/>
      <w:r w:rsidR="008B543C"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2021./2022.</w:t>
      </w:r>
    </w:p>
    <w:p w14:paraId="787FBDC9" w14:textId="65D8A72B" w:rsidR="00C73962" w:rsidRPr="008B543C" w:rsidRDefault="00C668A2" w:rsidP="008B543C">
      <w:pPr>
        <w:spacing w:after="200" w:line="276" w:lineRule="auto"/>
        <w:jc w:val="center"/>
        <w:rPr>
          <w:rFonts w:eastAsia="Corbel" w:cstheme="minorHAnsi"/>
          <w:color w:val="000000" w:themeColor="text1"/>
          <w:sz w:val="28"/>
          <w:szCs w:val="28"/>
        </w:rPr>
      </w:pPr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(1.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godina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učenja</w:t>
      </w:r>
      <w:proofErr w:type="spellEnd"/>
      <w:r w:rsidRPr="008B543C">
        <w:rPr>
          <w:rFonts w:eastAsia="Corbel" w:cstheme="minorHAnsi"/>
          <w:b/>
          <w:bCs/>
          <w:color w:val="000000" w:themeColor="text1"/>
          <w:sz w:val="28"/>
          <w:szCs w:val="28"/>
        </w:rPr>
        <w:t>)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126"/>
        <w:gridCol w:w="2268"/>
        <w:gridCol w:w="3402"/>
        <w:gridCol w:w="850"/>
      </w:tblGrid>
      <w:tr w:rsidR="00967AB6" w:rsidRPr="00717896" w14:paraId="17C77C8B" w14:textId="77777777" w:rsidTr="008B543C">
        <w:trPr>
          <w:cantSplit/>
          <w:tblHeader/>
          <w:jc w:val="center"/>
        </w:trPr>
        <w:tc>
          <w:tcPr>
            <w:tcW w:w="1271" w:type="dxa"/>
            <w:vMerge w:val="restart"/>
          </w:tcPr>
          <w:p w14:paraId="57A0D1F6" w14:textId="70867E5D" w:rsidR="00967AB6" w:rsidRDefault="00967AB6" w:rsidP="000B5C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  <w:r w:rsidR="001F3646">
              <w:rPr>
                <w:b/>
                <w:sz w:val="20"/>
                <w:szCs w:val="20"/>
                <w:lang w:val="hr-HR"/>
              </w:rPr>
              <w:t xml:space="preserve"> </w:t>
            </w:r>
          </w:p>
          <w:p w14:paraId="4FA3B3A4" w14:textId="77777777" w:rsidR="00967AB6" w:rsidRPr="001F0972" w:rsidRDefault="00967AB6" w:rsidP="00E53CB7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vMerge w:val="restart"/>
          </w:tcPr>
          <w:p w14:paraId="562F7C49" w14:textId="77777777" w:rsidR="00967AB6" w:rsidRPr="001F0972" w:rsidRDefault="00967AB6" w:rsidP="000B5C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76BFD0F6" w14:textId="77777777" w:rsidR="00967AB6" w:rsidRPr="001F0972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3402" w:type="dxa"/>
            <w:vMerge w:val="restart"/>
          </w:tcPr>
          <w:p w14:paraId="37C06268" w14:textId="77777777" w:rsidR="00967AB6" w:rsidRDefault="00967AB6" w:rsidP="000B5C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850" w:type="dxa"/>
            <w:vMerge w:val="restart"/>
          </w:tcPr>
          <w:p w14:paraId="6A8BFF21" w14:textId="77777777" w:rsidR="00967AB6" w:rsidRPr="001F0972" w:rsidRDefault="00967AB6" w:rsidP="00E53CB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967AB6" w:rsidRPr="00717896" w14:paraId="46169CC1" w14:textId="77777777" w:rsidTr="008B543C">
        <w:trPr>
          <w:cantSplit/>
          <w:tblHeader/>
          <w:jc w:val="center"/>
        </w:trPr>
        <w:tc>
          <w:tcPr>
            <w:tcW w:w="1271" w:type="dxa"/>
            <w:vMerge/>
            <w:vAlign w:val="center"/>
          </w:tcPr>
          <w:p w14:paraId="5B019505" w14:textId="77777777" w:rsidR="00967AB6" w:rsidRPr="001F0972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14:paraId="66BEC751" w14:textId="77777777" w:rsidR="00967AB6" w:rsidRPr="001F0972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vAlign w:val="center"/>
          </w:tcPr>
          <w:p w14:paraId="3FF15AD9" w14:textId="77777777" w:rsidR="00967AB6" w:rsidRPr="008B543C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B543C">
              <w:rPr>
                <w:b/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126" w:type="dxa"/>
            <w:vAlign w:val="center"/>
          </w:tcPr>
          <w:p w14:paraId="29370A4E" w14:textId="77777777" w:rsidR="00967AB6" w:rsidRPr="008B543C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B543C">
              <w:rPr>
                <w:b/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3F931326" w14:textId="77777777" w:rsidR="00967AB6" w:rsidRPr="008B543C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B543C">
              <w:rPr>
                <w:b/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3402" w:type="dxa"/>
            <w:vMerge/>
            <w:vAlign w:val="center"/>
          </w:tcPr>
          <w:p w14:paraId="08527738" w14:textId="77777777" w:rsidR="00967AB6" w:rsidRPr="001F0972" w:rsidRDefault="00967AB6" w:rsidP="00C541E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Merge/>
            <w:vAlign w:val="center"/>
          </w:tcPr>
          <w:p w14:paraId="5EB44DB9" w14:textId="77777777" w:rsidR="00967AB6" w:rsidRPr="001F0972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721B55" w:rsidRPr="0018692B" w14:paraId="62AC708B" w14:textId="77777777" w:rsidTr="008B543C">
        <w:trPr>
          <w:cantSplit/>
          <w:trHeight w:val="1487"/>
          <w:jc w:val="center"/>
        </w:trPr>
        <w:tc>
          <w:tcPr>
            <w:tcW w:w="1271" w:type="dxa"/>
            <w:shd w:val="clear" w:color="auto" w:fill="D9E2F3" w:themeFill="accent5" w:themeFillTint="33"/>
          </w:tcPr>
          <w:p w14:paraId="5932F1F8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BC5D54">
              <w:rPr>
                <w:sz w:val="18"/>
                <w:szCs w:val="18"/>
                <w:lang w:val="hr-HR"/>
              </w:rPr>
              <w:t>sobni identitet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73FECE2" w14:textId="05791029" w:rsidR="00721B55" w:rsidRDefault="00721B55" w:rsidP="00DB63B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Upoznavanje</w:t>
            </w:r>
          </w:p>
          <w:p w14:paraId="3BB010FA" w14:textId="77777777" w:rsidR="00721B55" w:rsidRDefault="00721B55" w:rsidP="003417D9">
            <w:pPr>
              <w:rPr>
                <w:sz w:val="18"/>
                <w:szCs w:val="18"/>
                <w:lang w:val="hr-HR"/>
              </w:rPr>
            </w:pPr>
          </w:p>
          <w:p w14:paraId="23C18F39" w14:textId="2C58A831" w:rsidR="00721B55" w:rsidRDefault="00721B55" w:rsidP="00530A4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Pozdravljanje na formalnoj razini</w:t>
            </w:r>
          </w:p>
          <w:p w14:paraId="0E4B3B6B" w14:textId="6015C757" w:rsidR="00721B55" w:rsidRDefault="00721B55" w:rsidP="003417D9">
            <w:pPr>
              <w:rPr>
                <w:sz w:val="18"/>
                <w:szCs w:val="18"/>
                <w:lang w:val="hr-HR"/>
              </w:rPr>
            </w:pPr>
          </w:p>
          <w:p w14:paraId="45328EA5" w14:textId="77777777" w:rsidR="00721B55" w:rsidRDefault="00721B55" w:rsidP="003417D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</w:t>
            </w:r>
          </w:p>
          <w:p w14:paraId="60FB617B" w14:textId="259E992E" w:rsidR="00721B55" w:rsidRPr="003417D9" w:rsidRDefault="00721B55" w:rsidP="00530A4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6E0D2"/>
          </w:tcPr>
          <w:p w14:paraId="26D79017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A.1.1.</w:t>
            </w:r>
            <w:r w:rsidRPr="0018692B">
              <w:rPr>
                <w:sz w:val="18"/>
                <w:szCs w:val="18"/>
                <w:lang w:val="hr-HR"/>
              </w:rPr>
              <w:t>.</w:t>
            </w:r>
          </w:p>
          <w:p w14:paraId="36BF851E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reagira neverbalno i verbalno na slušne i vizualne poticaje poznate tematike</w:t>
            </w:r>
          </w:p>
          <w:p w14:paraId="6C62A3AA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1F2DB3CF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A.1.2.</w:t>
            </w:r>
          </w:p>
          <w:p w14:paraId="3757DA33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reproducira riječi i vrlo kratke poznate rečenice</w:t>
            </w:r>
          </w:p>
          <w:p w14:paraId="405AB3BD" w14:textId="2B757214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276CEDE7" w14:textId="77777777" w:rsidR="00721B55" w:rsidRDefault="00721B55" w:rsidP="004F5EF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A.1.3.</w:t>
            </w:r>
          </w:p>
          <w:p w14:paraId="18EF849F" w14:textId="77777777" w:rsidR="00721B55" w:rsidRDefault="00721B55" w:rsidP="004F5EF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preslikava grafijske slike jednostavnih riječi i vrlo kratkih rečenica.</w:t>
            </w:r>
          </w:p>
          <w:p w14:paraId="53A621D6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72AE31FF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A.1.4.</w:t>
            </w:r>
          </w:p>
          <w:p w14:paraId="29789A80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vrlo kratkome i vrlo jednostavnome vođenom razgovoru</w:t>
            </w:r>
          </w:p>
          <w:p w14:paraId="12CBD879" w14:textId="77777777" w:rsidR="00721B55" w:rsidRDefault="00721B55" w:rsidP="00D92DBB">
            <w:pPr>
              <w:rPr>
                <w:sz w:val="18"/>
                <w:szCs w:val="18"/>
                <w:lang w:val="hr-HR"/>
              </w:rPr>
            </w:pPr>
          </w:p>
          <w:p w14:paraId="313C67BC" w14:textId="77777777" w:rsidR="00721B55" w:rsidRPr="00462A29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75645F9A" w14:textId="77777777" w:rsidR="00721B55" w:rsidRPr="00462A29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26B47BA7" w14:textId="77777777" w:rsidR="00721B55" w:rsidRPr="00462A29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74F86DF0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799E79D5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4FB4E514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69C4FE1D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4555942C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7F223C90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1FC109C3" w14:textId="77777777" w:rsidR="00721B55" w:rsidRPr="0018692B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 w:val="restart"/>
            <w:shd w:val="clear" w:color="auto" w:fill="F6E0D2"/>
          </w:tcPr>
          <w:p w14:paraId="4BA036B6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B.1.1.</w:t>
            </w:r>
          </w:p>
          <w:p w14:paraId="5C5FB8C9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uočava vrlo jednostavne činjenice o talijanskoj kulturi u njemu bliskim situacijama te razvija  radoznalost za talijansku kulturu.</w:t>
            </w:r>
          </w:p>
          <w:p w14:paraId="5F40DA99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560F08C8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B.1.2.</w:t>
            </w:r>
          </w:p>
          <w:p w14:paraId="3D858504" w14:textId="0008B9B5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osnovne obrasce uljudnoga ophođenja na talijanskome jeziku</w:t>
            </w:r>
          </w:p>
          <w:p w14:paraId="69C8FBA4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464CC5A4" w14:textId="38364CB7" w:rsidR="00721B55" w:rsidRDefault="00721B55" w:rsidP="00746B6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B.1.3.</w:t>
            </w:r>
          </w:p>
          <w:p w14:paraId="1629E193" w14:textId="329374AA" w:rsidR="00721B55" w:rsidRPr="0018692B" w:rsidRDefault="00721B55" w:rsidP="00746B6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uočava važnost prijateljstva prihvaćanjem različitosti</w:t>
            </w:r>
          </w:p>
          <w:p w14:paraId="735DDCCC" w14:textId="77777777" w:rsidR="00721B55" w:rsidRDefault="00721B55" w:rsidP="00D92DBB">
            <w:pPr>
              <w:rPr>
                <w:sz w:val="18"/>
                <w:szCs w:val="18"/>
                <w:lang w:val="hr-HR"/>
              </w:rPr>
            </w:pPr>
          </w:p>
          <w:p w14:paraId="19D0BB66" w14:textId="249D31A0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6E0D2"/>
          </w:tcPr>
          <w:p w14:paraId="77B1EA41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C.1.1.</w:t>
            </w:r>
          </w:p>
          <w:p w14:paraId="7F74B446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razvija zanimanje za učenje talijanskoga jezika.</w:t>
            </w:r>
          </w:p>
          <w:p w14:paraId="3B34DA97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75B2A1C1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C.1.2.</w:t>
            </w:r>
          </w:p>
          <w:p w14:paraId="25811330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temeljne izvore informacija</w:t>
            </w:r>
          </w:p>
          <w:p w14:paraId="67215DDC" w14:textId="77777777" w:rsidR="00721B55" w:rsidRDefault="00721B55" w:rsidP="008D569E">
            <w:pPr>
              <w:rPr>
                <w:sz w:val="18"/>
                <w:szCs w:val="18"/>
                <w:lang w:val="hr-HR"/>
              </w:rPr>
            </w:pPr>
          </w:p>
          <w:p w14:paraId="63C9CE62" w14:textId="177B0FFF" w:rsidR="00721B55" w:rsidRDefault="00721B55" w:rsidP="008D569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C.1.3.</w:t>
            </w:r>
          </w:p>
          <w:p w14:paraId="4FFF7D69" w14:textId="77777777" w:rsidR="00721B55" w:rsidRDefault="00721B55" w:rsidP="008D569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najosnovnije strategije učenja talijanskoga jezika</w:t>
            </w:r>
          </w:p>
          <w:p w14:paraId="60F44D37" w14:textId="46577DC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D9E2F3" w:themeFill="accent5" w:themeFillTint="33"/>
          </w:tcPr>
          <w:p w14:paraId="72341624" w14:textId="61FC66F0" w:rsidR="00721B55" w:rsidRDefault="00721B55" w:rsidP="001879C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 Razvija sliku o sebi</w:t>
            </w:r>
          </w:p>
          <w:p w14:paraId="353AEF14" w14:textId="1B1D6CB7" w:rsidR="00721B55" w:rsidRDefault="00721B55" w:rsidP="001879C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 Razvija svoje potencijale</w:t>
            </w:r>
          </w:p>
          <w:p w14:paraId="23BAFEC2" w14:textId="1F8825D7" w:rsidR="00721B55" w:rsidRPr="007C5AFC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 1.2. Prati upute učitelja tijekom učenja ili rada na zadatku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7CC2115" w14:textId="77777777" w:rsidR="00721B55" w:rsidRDefault="00721B55" w:rsidP="00B100CD">
            <w:pPr>
              <w:rPr>
                <w:sz w:val="18"/>
                <w:szCs w:val="18"/>
                <w:lang w:val="hr-HR"/>
              </w:rPr>
            </w:pPr>
          </w:p>
          <w:p w14:paraId="4D1DFCD8" w14:textId="3550A10F" w:rsidR="00721B55" w:rsidRDefault="00721B55" w:rsidP="007C5AF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3F2D9CAC" w14:textId="3F9729EE" w:rsidR="00721B55" w:rsidRDefault="00721B55" w:rsidP="007C5AF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5306F12" w14:textId="1FFE5E22" w:rsidR="00721B55" w:rsidRDefault="00721B55" w:rsidP="007C5AF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</w:t>
            </w:r>
            <w:r w:rsidR="008B4A0D">
              <w:rPr>
                <w:sz w:val="18"/>
                <w:szCs w:val="18"/>
                <w:lang w:val="hr-HR"/>
              </w:rPr>
              <w:t>2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  <w:p w14:paraId="1279B89F" w14:textId="1839C366" w:rsidR="00721B55" w:rsidRPr="0018692B" w:rsidRDefault="00721B55" w:rsidP="00D850C3">
            <w:pPr>
              <w:rPr>
                <w:sz w:val="18"/>
                <w:szCs w:val="18"/>
                <w:lang w:val="hr-HR"/>
              </w:rPr>
            </w:pPr>
          </w:p>
        </w:tc>
      </w:tr>
      <w:tr w:rsidR="00721B55" w:rsidRPr="0018692B" w14:paraId="0FBBE26C" w14:textId="77777777" w:rsidTr="008B543C">
        <w:trPr>
          <w:cantSplit/>
          <w:trHeight w:val="1581"/>
          <w:jc w:val="center"/>
        </w:trPr>
        <w:tc>
          <w:tcPr>
            <w:tcW w:w="1271" w:type="dxa"/>
            <w:shd w:val="clear" w:color="auto" w:fill="FFE599" w:themeFill="accent4" w:themeFillTint="66"/>
          </w:tcPr>
          <w:p w14:paraId="0C667AF6" w14:textId="28221F52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Obitelj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1E114F18" w14:textId="7721CA3C" w:rsidR="00721B55" w:rsidRDefault="00721B55" w:rsidP="007C5AFC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Imenovanje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čanova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uže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obitelji</w:t>
            </w:r>
            <w:proofErr w:type="spellEnd"/>
          </w:p>
          <w:p w14:paraId="66585967" w14:textId="45760707" w:rsidR="00721B55" w:rsidRDefault="00721B55" w:rsidP="007C5AFC">
            <w:pPr>
              <w:rPr>
                <w:sz w:val="18"/>
                <w:szCs w:val="18"/>
                <w:lang w:val="it-IT"/>
              </w:rPr>
            </w:pPr>
          </w:p>
          <w:p w14:paraId="5720C7EA" w14:textId="77777777" w:rsidR="00721B55" w:rsidRDefault="00721B55" w:rsidP="00100BF5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Predstavljanje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članova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uže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obitelji</w:t>
            </w:r>
            <w:proofErr w:type="spellEnd"/>
          </w:p>
          <w:p w14:paraId="43161EA1" w14:textId="09EFFF46" w:rsidR="00721B55" w:rsidRPr="003600C2" w:rsidRDefault="00721B55" w:rsidP="00100BF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F6E0D2"/>
          </w:tcPr>
          <w:p w14:paraId="584B6AE3" w14:textId="57E22523" w:rsidR="00721B55" w:rsidRPr="0018692B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6E0D2"/>
          </w:tcPr>
          <w:p w14:paraId="0AE6AFD5" w14:textId="1286C938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6E0D2"/>
          </w:tcPr>
          <w:p w14:paraId="1DE50BCB" w14:textId="56C3043F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14:paraId="2BC36F0A" w14:textId="159AF0CD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1E6966C1" w14:textId="5B906A64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 1.2 </w:t>
            </w:r>
          </w:p>
          <w:p w14:paraId="032A9B16" w14:textId="51261710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</w:t>
            </w:r>
          </w:p>
          <w:p w14:paraId="6623DDD6" w14:textId="42CD370E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351824C2" w14:textId="1332335D" w:rsidR="00721B55" w:rsidRPr="002027BA" w:rsidRDefault="00721B55" w:rsidP="001879C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 Prepoznaje igru kao važnu razvojnu i društvenu aktivnost.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D3BF296" w14:textId="468AD8BD" w:rsidR="00721B55" w:rsidRDefault="00721B55" w:rsidP="00FE389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31230786" w14:textId="77777777" w:rsidR="00721B55" w:rsidRDefault="00721B55" w:rsidP="00FE389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7A46F898" w14:textId="418BF6D3" w:rsidR="00721B55" w:rsidRDefault="00721B55" w:rsidP="00FE389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( 8 sati)</w:t>
            </w:r>
          </w:p>
        </w:tc>
      </w:tr>
      <w:tr w:rsidR="00721B55" w:rsidRPr="0018692B" w14:paraId="290ABF81" w14:textId="77777777" w:rsidTr="008B543C">
        <w:trPr>
          <w:cantSplit/>
          <w:trHeight w:val="2110"/>
          <w:jc w:val="center"/>
        </w:trPr>
        <w:tc>
          <w:tcPr>
            <w:tcW w:w="1271" w:type="dxa"/>
            <w:shd w:val="clear" w:color="auto" w:fill="D0CECE" w:themeFill="background2" w:themeFillShade="E6"/>
          </w:tcPr>
          <w:p w14:paraId="7156DA90" w14:textId="77777777" w:rsidR="00721B55" w:rsidRDefault="00721B55" w:rsidP="00801F8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Škola</w:t>
            </w:r>
          </w:p>
          <w:p w14:paraId="79D86284" w14:textId="77777777" w:rsidR="00721B55" w:rsidRDefault="00721B55" w:rsidP="00801F84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E0FD95C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Školski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pribor</w:t>
            </w:r>
            <w:proofErr w:type="spellEnd"/>
          </w:p>
          <w:p w14:paraId="501D4BA9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</w:p>
          <w:p w14:paraId="771B4097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Učionica</w:t>
            </w:r>
            <w:proofErr w:type="spellEnd"/>
          </w:p>
          <w:p w14:paraId="23918DF0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</w:p>
          <w:p w14:paraId="26DA59F6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Brojevi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od 1 do 10</w:t>
            </w:r>
          </w:p>
          <w:p w14:paraId="7448DA6A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</w:p>
          <w:p w14:paraId="7D48642D" w14:textId="45EDA77F" w:rsidR="00721B55" w:rsidRDefault="00721B55" w:rsidP="003B113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Boje</w:t>
            </w:r>
            <w:proofErr w:type="spellEnd"/>
          </w:p>
        </w:tc>
        <w:tc>
          <w:tcPr>
            <w:tcW w:w="2410" w:type="dxa"/>
            <w:vMerge/>
            <w:shd w:val="clear" w:color="auto" w:fill="F6E0D2"/>
          </w:tcPr>
          <w:p w14:paraId="5D3806DC" w14:textId="77777777" w:rsidR="00721B55" w:rsidRPr="0018692B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6E0D2"/>
          </w:tcPr>
          <w:p w14:paraId="496C1125" w14:textId="77777777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6E0D2"/>
          </w:tcPr>
          <w:p w14:paraId="51DA8F82" w14:textId="77777777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18137169" w14:textId="794A819A" w:rsidR="00721B55" w:rsidRDefault="00721B55" w:rsidP="00CB629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</w:t>
            </w:r>
          </w:p>
          <w:p w14:paraId="7E94A898" w14:textId="6AFD6048" w:rsidR="00721B55" w:rsidRDefault="00721B55" w:rsidP="004D5650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48C04A9D" w14:textId="348BEED1" w:rsidR="00721B55" w:rsidRDefault="00721B55" w:rsidP="00CB629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 1.2. 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909DAC5" w14:textId="77777777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33A650EB" w14:textId="47B7A412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6B1E22B3" w14:textId="44742801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372F7DDD" w14:textId="784A3894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3FB4174" w14:textId="1E30F855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( 16 sati)</w:t>
            </w:r>
          </w:p>
        </w:tc>
      </w:tr>
      <w:tr w:rsidR="00721B55" w:rsidRPr="0018692B" w14:paraId="33898F54" w14:textId="77777777" w:rsidTr="008B543C">
        <w:trPr>
          <w:cantSplit/>
          <w:trHeight w:val="2056"/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1B6CEF08" w14:textId="777717DD" w:rsidR="00721B55" w:rsidRDefault="00721B55" w:rsidP="00801F8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Okolina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074D74C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Moji </w:t>
            </w:r>
            <w:proofErr w:type="spellStart"/>
            <w:r>
              <w:rPr>
                <w:sz w:val="18"/>
                <w:szCs w:val="18"/>
                <w:lang w:val="it-IT"/>
              </w:rPr>
              <w:t>prijatelji</w:t>
            </w:r>
            <w:proofErr w:type="spellEnd"/>
          </w:p>
          <w:p w14:paraId="2D746364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</w:p>
          <w:p w14:paraId="6515B291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Imenovanje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predmeta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dječjem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okruženju</w:t>
            </w:r>
            <w:proofErr w:type="spellEnd"/>
          </w:p>
          <w:p w14:paraId="0C704A35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</w:p>
          <w:p w14:paraId="3D1ABF74" w14:textId="4ADB8B73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Rođendanska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proslava</w:t>
            </w:r>
            <w:proofErr w:type="spellEnd"/>
          </w:p>
        </w:tc>
        <w:tc>
          <w:tcPr>
            <w:tcW w:w="2410" w:type="dxa"/>
            <w:vMerge/>
            <w:shd w:val="clear" w:color="auto" w:fill="F6E0D2"/>
          </w:tcPr>
          <w:p w14:paraId="462F8BCC" w14:textId="77777777" w:rsidR="00721B55" w:rsidRPr="0018692B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6E0D2"/>
          </w:tcPr>
          <w:p w14:paraId="2912F5F7" w14:textId="77777777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6E0D2"/>
          </w:tcPr>
          <w:p w14:paraId="5772CAF0" w14:textId="77777777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14:paraId="05D6B455" w14:textId="61D01A17" w:rsidR="00721B55" w:rsidRDefault="00721B55" w:rsidP="005A6B26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 Učenik uz pomoć učitelja traži nove informacije iz različitih izvora i uspješno ih primjenjuje pri rješavanju problema</w:t>
            </w:r>
          </w:p>
          <w:p w14:paraId="6E6150EF" w14:textId="69FF25AF" w:rsidR="00721B55" w:rsidRDefault="00721B55" w:rsidP="00975882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66D9E04C" w14:textId="6688A0F2" w:rsidR="00721B55" w:rsidRDefault="00721B55" w:rsidP="005A6B26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267CECA4" w14:textId="6FBE785B" w:rsidR="00721B55" w:rsidRDefault="00721B55" w:rsidP="001879C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C.1.4. Razvija nacionalni i kulturni identitet zajedništvom i pripadnošću skupini</w:t>
            </w:r>
          </w:p>
          <w:p w14:paraId="218F1FAE" w14:textId="77777777" w:rsidR="00721B55" w:rsidRDefault="00721B55" w:rsidP="005A6B26">
            <w:pPr>
              <w:rPr>
                <w:sz w:val="18"/>
                <w:szCs w:val="18"/>
                <w:lang w:val="hr-HR"/>
              </w:rPr>
            </w:pPr>
          </w:p>
          <w:p w14:paraId="69E03A98" w14:textId="77777777" w:rsidR="00721B55" w:rsidRDefault="00721B55" w:rsidP="00CB629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C826F9E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ožujak </w:t>
            </w:r>
          </w:p>
          <w:p w14:paraId="0300C82F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500C6700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06D84020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5A34B827" w14:textId="01C79001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</w:t>
            </w:r>
            <w:r w:rsidR="00C50272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721B55" w:rsidRPr="0018692B" w14:paraId="7B6850A4" w14:textId="77777777" w:rsidTr="008B543C">
        <w:trPr>
          <w:cantSplit/>
          <w:trHeight w:val="1209"/>
          <w:jc w:val="center"/>
        </w:trPr>
        <w:tc>
          <w:tcPr>
            <w:tcW w:w="1271" w:type="dxa"/>
            <w:shd w:val="clear" w:color="auto" w:fill="FFC000" w:themeFill="accent4"/>
          </w:tcPr>
          <w:p w14:paraId="00CE0456" w14:textId="109A9A2D" w:rsidR="00721B55" w:rsidRPr="006E095B" w:rsidRDefault="00721B55" w:rsidP="00801F84">
            <w:pPr>
              <w:rPr>
                <w:sz w:val="18"/>
                <w:szCs w:val="18"/>
                <w:lang w:val="hr-HR"/>
              </w:rPr>
            </w:pPr>
            <w:r w:rsidRPr="006E095B">
              <w:rPr>
                <w:sz w:val="18"/>
                <w:szCs w:val="18"/>
                <w:lang w:val="hr-HR"/>
              </w:rPr>
              <w:lastRenderedPageBreak/>
              <w:t>Blagdani</w:t>
            </w:r>
          </w:p>
        </w:tc>
        <w:tc>
          <w:tcPr>
            <w:tcW w:w="1276" w:type="dxa"/>
            <w:shd w:val="clear" w:color="auto" w:fill="FFC000" w:themeFill="accent4"/>
          </w:tcPr>
          <w:p w14:paraId="2389852B" w14:textId="3432EB35" w:rsidR="008B4A0D" w:rsidRDefault="008B4A0D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Sveti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Nikola</w:t>
            </w:r>
          </w:p>
          <w:p w14:paraId="207613D7" w14:textId="77777777" w:rsidR="008B4A0D" w:rsidRDefault="008B4A0D" w:rsidP="003C096B">
            <w:pPr>
              <w:rPr>
                <w:sz w:val="18"/>
                <w:szCs w:val="18"/>
                <w:lang w:val="it-IT"/>
              </w:rPr>
            </w:pPr>
          </w:p>
          <w:p w14:paraId="0BA04E63" w14:textId="7C6E0382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 w:rsidRPr="006E095B">
              <w:rPr>
                <w:sz w:val="18"/>
                <w:szCs w:val="18"/>
                <w:lang w:val="it-IT"/>
              </w:rPr>
              <w:t>Božić</w:t>
            </w:r>
            <w:proofErr w:type="spellEnd"/>
          </w:p>
          <w:p w14:paraId="34613529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</w:p>
          <w:p w14:paraId="0B67261E" w14:textId="27AD47B7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Karneval</w:t>
            </w:r>
            <w:proofErr w:type="spellEnd"/>
          </w:p>
          <w:p w14:paraId="3DA51225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</w:p>
          <w:p w14:paraId="7A88F9EE" w14:textId="2CB154CB" w:rsidR="00721B55" w:rsidRPr="006E095B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Uskrs</w:t>
            </w:r>
            <w:proofErr w:type="spellEnd"/>
          </w:p>
        </w:tc>
        <w:tc>
          <w:tcPr>
            <w:tcW w:w="2410" w:type="dxa"/>
            <w:vMerge/>
            <w:shd w:val="clear" w:color="auto" w:fill="F6E0D2"/>
          </w:tcPr>
          <w:p w14:paraId="73E9237C" w14:textId="02895C1E" w:rsidR="00721B55" w:rsidRPr="00462A29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6E0D2"/>
          </w:tcPr>
          <w:p w14:paraId="5203335F" w14:textId="1B7A32D3" w:rsidR="00721B55" w:rsidRPr="006E095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6E0D2"/>
          </w:tcPr>
          <w:p w14:paraId="5FD6AFEE" w14:textId="77777777" w:rsidR="00721B55" w:rsidRPr="006E095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FFC000" w:themeFill="accent4"/>
          </w:tcPr>
          <w:p w14:paraId="24DFBE6B" w14:textId="6636D032" w:rsidR="00721B55" w:rsidRDefault="00721B55" w:rsidP="007B4F63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 1.2. </w:t>
            </w:r>
          </w:p>
          <w:p w14:paraId="46EB9D38" w14:textId="616D24A6" w:rsidR="00721B55" w:rsidRDefault="00721B55" w:rsidP="007B4F63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 </w:t>
            </w:r>
          </w:p>
          <w:p w14:paraId="262FE17D" w14:textId="46F44DCF" w:rsidR="00721B55" w:rsidRDefault="00721B55" w:rsidP="007B4F63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4A28374B" w14:textId="57FB4229" w:rsidR="00721B55" w:rsidRPr="006E095B" w:rsidRDefault="00721B55" w:rsidP="00F073D4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shd w:val="clear" w:color="auto" w:fill="FFC000" w:themeFill="accent4"/>
          </w:tcPr>
          <w:p w14:paraId="668DA26F" w14:textId="18EEAF70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54754BD2" w14:textId="3EAD9AC8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3052D55D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3DE1F6D" w14:textId="5911BAEE" w:rsidR="00721B55" w:rsidRPr="006E095B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9D0A22">
              <w:rPr>
                <w:sz w:val="18"/>
                <w:szCs w:val="18"/>
                <w:lang w:val="hr-HR"/>
              </w:rPr>
              <w:t>7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8B543C" w:rsidRPr="0018692B" w14:paraId="013CC2A6" w14:textId="77777777" w:rsidTr="008B543C">
        <w:trPr>
          <w:cantSplit/>
          <w:trHeight w:val="375"/>
          <w:jc w:val="center"/>
        </w:trPr>
        <w:tc>
          <w:tcPr>
            <w:tcW w:w="2547" w:type="dxa"/>
            <w:gridSpan w:val="2"/>
            <w:shd w:val="clear" w:color="auto" w:fill="FFFFFF" w:themeFill="background1"/>
          </w:tcPr>
          <w:p w14:paraId="0B68F603" w14:textId="507AD553" w:rsidR="008B543C" w:rsidRPr="006E095B" w:rsidRDefault="008B543C" w:rsidP="003C096B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hr-HR"/>
              </w:rPr>
              <w:t>Ponavljanje ostvarenosti</w:t>
            </w:r>
            <w:r w:rsidR="00FD1B88">
              <w:rPr>
                <w:sz w:val="18"/>
                <w:szCs w:val="18"/>
                <w:lang w:val="hr-HR"/>
              </w:rPr>
              <w:t xml:space="preserve"> odgojno-obrazovnih</w:t>
            </w:r>
            <w:r>
              <w:rPr>
                <w:sz w:val="18"/>
                <w:szCs w:val="18"/>
                <w:lang w:val="hr-HR"/>
              </w:rPr>
              <w:t xml:space="preserve"> ishoda 1. razreda</w:t>
            </w:r>
          </w:p>
        </w:tc>
        <w:tc>
          <w:tcPr>
            <w:tcW w:w="2410" w:type="dxa"/>
            <w:shd w:val="clear" w:color="auto" w:fill="FFFFFF" w:themeFill="background1"/>
          </w:tcPr>
          <w:p w14:paraId="5318D722" w14:textId="77777777" w:rsidR="008B543C" w:rsidRDefault="008B543C" w:rsidP="00D92DBB">
            <w:pPr>
              <w:rPr>
                <w:sz w:val="18"/>
                <w:szCs w:val="18"/>
                <w:lang w:val="hr-HR"/>
              </w:rPr>
            </w:pPr>
          </w:p>
          <w:p w14:paraId="54B279A0" w14:textId="28CC8529" w:rsidR="008B543C" w:rsidRPr="006E095B" w:rsidRDefault="008B543C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DF0D33A" w14:textId="77777777" w:rsidR="008B543C" w:rsidRPr="006E095B" w:rsidRDefault="008B543C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AE44BAE" w14:textId="77777777" w:rsidR="008B543C" w:rsidRPr="006E095B" w:rsidRDefault="008B543C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3385CD5" w14:textId="77777777" w:rsidR="008B543C" w:rsidRDefault="008B543C" w:rsidP="007B4F6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9B0E8B" w14:textId="7DDFE105" w:rsidR="008B543C" w:rsidRDefault="008B543C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444E0C5A" w14:textId="76FE8B78" w:rsidR="008B543C" w:rsidRDefault="008B543C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(2sata)</w:t>
            </w:r>
          </w:p>
        </w:tc>
      </w:tr>
      <w:tr w:rsidR="00FA640F" w14:paraId="10F84944" w14:textId="77777777" w:rsidTr="008B543C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9351" w:type="dxa"/>
            <w:gridSpan w:val="5"/>
          </w:tcPr>
          <w:p w14:paraId="59BA1663" w14:textId="77777777" w:rsidR="00FA640F" w:rsidRDefault="00FA640F" w:rsidP="00CC3F33">
            <w:pPr>
              <w:rPr>
                <w:sz w:val="18"/>
                <w:szCs w:val="18"/>
                <w:lang w:val="hr-HR"/>
              </w:rPr>
            </w:pPr>
          </w:p>
          <w:p w14:paraId="7F73038E" w14:textId="04A56FAE" w:rsidR="00FE3DB3" w:rsidRPr="006E095B" w:rsidRDefault="00FE3DB3" w:rsidP="00CC3F3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</w:tcPr>
          <w:p w14:paraId="7A5C6860" w14:textId="499FE6B9" w:rsidR="00FA640F" w:rsidRPr="008B543C" w:rsidRDefault="00C01C67" w:rsidP="00CC3F3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</w:t>
            </w:r>
            <w:r w:rsidRPr="008B543C">
              <w:rPr>
                <w:b/>
                <w:lang w:val="hr-HR"/>
              </w:rPr>
              <w:t>UKUPNO:</w:t>
            </w:r>
          </w:p>
        </w:tc>
        <w:tc>
          <w:tcPr>
            <w:tcW w:w="850" w:type="dxa"/>
          </w:tcPr>
          <w:p w14:paraId="6843ED6C" w14:textId="1569B897" w:rsidR="00FA640F" w:rsidRPr="008B543C" w:rsidRDefault="00FA640F" w:rsidP="00CC3F33">
            <w:pPr>
              <w:jc w:val="center"/>
              <w:rPr>
                <w:b/>
                <w:lang w:val="hr-HR"/>
              </w:rPr>
            </w:pPr>
            <w:r w:rsidRPr="008B543C">
              <w:rPr>
                <w:b/>
                <w:lang w:val="hr-HR"/>
              </w:rPr>
              <w:t>70 sati</w:t>
            </w:r>
          </w:p>
        </w:tc>
      </w:tr>
    </w:tbl>
    <w:p w14:paraId="7D0CE621" w14:textId="77777777" w:rsidR="0091577A" w:rsidRDefault="0091577A" w:rsidP="00877D2D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0F259A84" w14:textId="33FABC39" w:rsidR="00877D2D" w:rsidRPr="00C01C67" w:rsidRDefault="00877D2D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color w:val="000000"/>
          <w:position w:val="-1"/>
        </w:rPr>
      </w:pPr>
      <w:proofErr w:type="spellStart"/>
      <w:r w:rsidRPr="00C01C67">
        <w:rPr>
          <w:rFonts w:ascii="Calibri" w:eastAsia="Calibri" w:hAnsi="Calibri" w:cs="Calibri"/>
          <w:color w:val="000000"/>
          <w:position w:val="-1"/>
        </w:rPr>
        <w:t>Napomen</w:t>
      </w:r>
      <w:r w:rsidR="00C01C67" w:rsidRPr="00C01C67">
        <w:rPr>
          <w:rFonts w:ascii="Calibri" w:eastAsia="Calibri" w:hAnsi="Calibri" w:cs="Calibri"/>
          <w:color w:val="000000"/>
          <w:position w:val="-1"/>
        </w:rPr>
        <w:t>a</w:t>
      </w:r>
      <w:proofErr w:type="spellEnd"/>
    </w:p>
    <w:p w14:paraId="5A97817E" w14:textId="35139353" w:rsidR="0091577A" w:rsidRDefault="001879CE" w:rsidP="0091577A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Cs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svim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odgojno-obrazovnim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ishodima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predmeta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Talijanski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jezik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,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kontinuirano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se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ostvaruju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sljedeća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očekivanja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međupredmetne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 w:rsidRPr="001879CE">
        <w:rPr>
          <w:rFonts w:ascii="Calibri" w:eastAsia="Calibri" w:hAnsi="Calibri" w:cs="Calibri"/>
          <w:bCs/>
          <w:color w:val="000000"/>
          <w:position w:val="-1"/>
        </w:rPr>
        <w:t>.</w:t>
      </w:r>
    </w:p>
    <w:p w14:paraId="4B07AEF8" w14:textId="77777777" w:rsidR="00C01C67" w:rsidRPr="0091577A" w:rsidRDefault="00C01C67" w:rsidP="0091577A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Cs/>
          <w:color w:val="000000"/>
          <w:position w:val="-1"/>
        </w:rPr>
      </w:pPr>
    </w:p>
    <w:p w14:paraId="014FA8E0" w14:textId="77777777" w:rsidR="0091577A" w:rsidRPr="00877D2D" w:rsidRDefault="0091577A" w:rsidP="0091577A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680E54A4" w14:textId="77777777" w:rsidR="0091577A" w:rsidRDefault="0091577A" w:rsidP="0091577A">
      <w:pPr>
        <w:ind w:firstLine="720"/>
      </w:pPr>
      <w:r w:rsidRPr="0091577A">
        <w:rPr>
          <w:b/>
        </w:rPr>
        <w:t xml:space="preserve">Vrednovanje za </w:t>
      </w:r>
      <w:proofErr w:type="spellStart"/>
      <w:r w:rsidRPr="0091577A">
        <w:rPr>
          <w:b/>
        </w:rPr>
        <w:t>učenje</w:t>
      </w:r>
      <w:proofErr w:type="spellEnd"/>
      <w:r w:rsidRPr="0091577A">
        <w:rPr>
          <w:b/>
        </w:rPr>
        <w:t xml:space="preserve">, </w:t>
      </w:r>
      <w:proofErr w:type="spellStart"/>
      <w:r w:rsidRPr="0091577A">
        <w:rPr>
          <w:b/>
        </w:rPr>
        <w:t>kao</w:t>
      </w:r>
      <w:proofErr w:type="spellEnd"/>
      <w:r w:rsidRPr="0091577A">
        <w:rPr>
          <w:b/>
        </w:rPr>
        <w:t xml:space="preserve"> </w:t>
      </w:r>
      <w:proofErr w:type="spellStart"/>
      <w:r w:rsidRPr="0091577A">
        <w:rPr>
          <w:b/>
        </w:rPr>
        <w:t>učenje</w:t>
      </w:r>
      <w:proofErr w:type="spellEnd"/>
      <w:r w:rsidRPr="0091577A">
        <w:rPr>
          <w:b/>
        </w:rPr>
        <w:t xml:space="preserve"> </w:t>
      </w:r>
      <w:proofErr w:type="spellStart"/>
      <w:r w:rsidRPr="0091577A">
        <w:rPr>
          <w:b/>
        </w:rPr>
        <w:t>i</w:t>
      </w:r>
      <w:proofErr w:type="spellEnd"/>
      <w:r w:rsidRPr="0091577A">
        <w:rPr>
          <w:b/>
        </w:rPr>
        <w:t xml:space="preserve"> vrednovanje </w:t>
      </w:r>
      <w:proofErr w:type="spellStart"/>
      <w:r w:rsidRPr="0091577A">
        <w:rPr>
          <w:b/>
        </w:rPr>
        <w:t>naučenog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89D6E26" w14:textId="77777777" w:rsidR="0091577A" w:rsidRDefault="0091577A" w:rsidP="001879CE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08C5C5FF" w14:textId="72E56D28" w:rsidR="0091577A" w:rsidRDefault="0091577A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br w:type="page"/>
      </w:r>
    </w:p>
    <w:p w14:paraId="66998A65" w14:textId="77777777" w:rsidR="00C668A2" w:rsidRDefault="00C668A2" w:rsidP="00D062A7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46A8645A" w14:textId="15934881" w:rsidR="00811F0A" w:rsidRDefault="00811F0A" w:rsidP="00721B55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E42887">
        <w:rPr>
          <w:rFonts w:ascii="Calibri" w:eastAsia="Calibri" w:hAnsi="Calibri" w:cs="Calibri"/>
          <w:b/>
          <w:color w:val="000000"/>
          <w:position w:val="-1"/>
        </w:rPr>
        <w:t xml:space="preserve">ZA 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1. </w:t>
      </w:r>
      <w:proofErr w:type="spellStart"/>
      <w:r w:rsidR="00C01C67">
        <w:rPr>
          <w:rFonts w:ascii="Calibri" w:eastAsia="Calibri" w:hAnsi="Calibri" w:cs="Calibri"/>
          <w:b/>
          <w:color w:val="000000"/>
          <w:position w:val="-1"/>
        </w:rPr>
        <w:t>r</w:t>
      </w:r>
      <w:r>
        <w:rPr>
          <w:rFonts w:ascii="Calibri" w:eastAsia="Calibri" w:hAnsi="Calibri" w:cs="Calibri"/>
          <w:b/>
          <w:color w:val="000000"/>
          <w:position w:val="-1"/>
        </w:rPr>
        <w:t>azred</w:t>
      </w:r>
      <w:proofErr w:type="spellEnd"/>
      <w:r w:rsidR="00C01C67">
        <w:rPr>
          <w:rFonts w:ascii="Calibri" w:eastAsia="Calibri" w:hAnsi="Calibri" w:cs="Calibri"/>
          <w:b/>
          <w:color w:val="000000"/>
          <w:position w:val="-1"/>
        </w:rPr>
        <w:t xml:space="preserve"> – </w:t>
      </w:r>
      <w:proofErr w:type="spellStart"/>
      <w:r w:rsidR="00C01C67">
        <w:rPr>
          <w:rFonts w:ascii="Calibri" w:eastAsia="Calibri" w:hAnsi="Calibri" w:cs="Calibri"/>
          <w:b/>
          <w:color w:val="000000"/>
          <w:position w:val="-1"/>
        </w:rPr>
        <w:t>prijedlog</w:t>
      </w:r>
      <w:proofErr w:type="spellEnd"/>
    </w:p>
    <w:p w14:paraId="7EC67E48" w14:textId="77777777" w:rsidR="00C01C67" w:rsidRPr="00721B55" w:rsidRDefault="00C01C67" w:rsidP="00721B55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4092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545"/>
      </w:tblGrid>
      <w:tr w:rsidR="00811F0A" w:rsidRPr="000267DC" w14:paraId="38F21B2C" w14:textId="77777777" w:rsidTr="00E83533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EAB49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DDA26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6BA58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7BA4E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31163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CEA4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A54F3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9D348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B454D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E7423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A4267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811F0A" w:rsidRPr="000267DC" w14:paraId="599A20ED" w14:textId="77777777" w:rsidTr="003E2810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931D7" w14:textId="77777777" w:rsidR="00811F0A" w:rsidRPr="000267DC" w:rsidRDefault="00811F0A" w:rsidP="00E83533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identitet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D5A7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4B9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F896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8CE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324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4B0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0977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E89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5BF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2FB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811F0A" w:rsidRPr="000267DC" w14:paraId="1E8420A5" w14:textId="77777777" w:rsidTr="00E83533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E17F1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Obitelj</w:t>
            </w:r>
            <w:proofErr w:type="spellEnd"/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24F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A65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67A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1CA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FCE1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0A0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4A32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14B0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8A70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D71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811F0A" w:rsidRPr="000267DC" w14:paraId="6779792E" w14:textId="77777777" w:rsidTr="00755204">
        <w:trPr>
          <w:trHeight w:val="597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51AC1" w14:textId="77777777" w:rsidR="00811F0A" w:rsidRPr="000267DC" w:rsidRDefault="00811F0A" w:rsidP="00E83533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 Škola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 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3C8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B56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hd w:val="clear" w:color="auto" w:fill="93C47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DAC9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0FB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7A69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E330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887E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44B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969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1FA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811F0A" w:rsidRPr="000267DC" w14:paraId="0F04C401" w14:textId="77777777" w:rsidTr="00755204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753E" w14:textId="205631D2" w:rsidR="00811F0A" w:rsidRPr="00D5161E" w:rsidRDefault="00811F0A" w:rsidP="00D516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83A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2CA7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E919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232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2692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BC34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F8D2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79A3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4B0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9CE4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811F0A" w:rsidRPr="000267DC" w14:paraId="4B754DF3" w14:textId="77777777" w:rsidTr="001879CE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00080" w14:textId="77777777" w:rsidR="00811F0A" w:rsidRPr="000267DC" w:rsidRDefault="00811F0A" w:rsidP="00E83533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19C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52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B4B4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5C8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23B3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76B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6CB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18A0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9209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9E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12F86DC4" w14:textId="77777777" w:rsidR="0091577A" w:rsidRDefault="0091577A" w:rsidP="0091577A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258BB9DD" w14:textId="729D2DF1" w:rsidR="0091577A" w:rsidRDefault="0091577A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Izvori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: </w:t>
      </w:r>
    </w:p>
    <w:p w14:paraId="7C661777" w14:textId="60C1BB69" w:rsidR="0091577A" w:rsidRDefault="00FD1B88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5" w:history="1">
        <w:r w:rsidR="0091577A" w:rsidRPr="00614D7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739F3BAB" w14:textId="62FF4A38" w:rsidR="0091577A" w:rsidRDefault="00FD1B88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6" w:history="1">
        <w:r w:rsidR="0091577A" w:rsidRPr="00614D7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3EC110AC" w14:textId="1AC0DB7C" w:rsidR="0091577A" w:rsidRDefault="00FD1B88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7" w:history="1">
        <w:r w:rsidR="0091577A" w:rsidRPr="00614D7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0FA97293" w14:textId="031D9EA4" w:rsidR="0091577A" w:rsidRDefault="00FD1B88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8" w:history="1">
        <w:r w:rsidR="0091577A" w:rsidRPr="00614D7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4340A1F6" w14:textId="77777777" w:rsidR="00811F0A" w:rsidRDefault="00811F0A" w:rsidP="00D5161E">
      <w:pPr>
        <w:suppressAutoHyphens/>
        <w:spacing w:line="256" w:lineRule="auto"/>
        <w:ind w:left="2" w:hangingChars="1" w:hanging="2"/>
        <w:outlineLvl w:val="0"/>
      </w:pPr>
    </w:p>
    <w:sectPr w:rsidR="00811F0A" w:rsidSect="0009228A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62"/>
    <w:rsid w:val="00003E7F"/>
    <w:rsid w:val="000133A2"/>
    <w:rsid w:val="00015972"/>
    <w:rsid w:val="00022A94"/>
    <w:rsid w:val="0002346B"/>
    <w:rsid w:val="0005743B"/>
    <w:rsid w:val="00080B0E"/>
    <w:rsid w:val="0009228A"/>
    <w:rsid w:val="00094485"/>
    <w:rsid w:val="000A4EE2"/>
    <w:rsid w:val="000B58C7"/>
    <w:rsid w:val="000B5C63"/>
    <w:rsid w:val="000C3F1A"/>
    <w:rsid w:val="000C7B06"/>
    <w:rsid w:val="000E2836"/>
    <w:rsid w:val="000F6BCF"/>
    <w:rsid w:val="00100BF5"/>
    <w:rsid w:val="001012D1"/>
    <w:rsid w:val="00131030"/>
    <w:rsid w:val="001364C3"/>
    <w:rsid w:val="001509BA"/>
    <w:rsid w:val="00157158"/>
    <w:rsid w:val="00157855"/>
    <w:rsid w:val="00160C0B"/>
    <w:rsid w:val="00161094"/>
    <w:rsid w:val="001879CE"/>
    <w:rsid w:val="001A433E"/>
    <w:rsid w:val="001C2E64"/>
    <w:rsid w:val="001C5616"/>
    <w:rsid w:val="001D4C15"/>
    <w:rsid w:val="001D73D0"/>
    <w:rsid w:val="001E1AF0"/>
    <w:rsid w:val="001F1925"/>
    <w:rsid w:val="001F3646"/>
    <w:rsid w:val="001F5859"/>
    <w:rsid w:val="00201F25"/>
    <w:rsid w:val="002027BA"/>
    <w:rsid w:val="002234A7"/>
    <w:rsid w:val="00256867"/>
    <w:rsid w:val="00261AE4"/>
    <w:rsid w:val="00271481"/>
    <w:rsid w:val="00271A28"/>
    <w:rsid w:val="00271B25"/>
    <w:rsid w:val="00290425"/>
    <w:rsid w:val="00293A6E"/>
    <w:rsid w:val="002C676E"/>
    <w:rsid w:val="002E4EB4"/>
    <w:rsid w:val="002E72FC"/>
    <w:rsid w:val="00315A54"/>
    <w:rsid w:val="003417D9"/>
    <w:rsid w:val="003504A8"/>
    <w:rsid w:val="00353175"/>
    <w:rsid w:val="0036289B"/>
    <w:rsid w:val="00380C53"/>
    <w:rsid w:val="00384E30"/>
    <w:rsid w:val="003953F5"/>
    <w:rsid w:val="003B1138"/>
    <w:rsid w:val="003C096B"/>
    <w:rsid w:val="003C4999"/>
    <w:rsid w:val="003E2810"/>
    <w:rsid w:val="003E4401"/>
    <w:rsid w:val="003E7C39"/>
    <w:rsid w:val="003F3A67"/>
    <w:rsid w:val="004154CA"/>
    <w:rsid w:val="00420C04"/>
    <w:rsid w:val="0044386F"/>
    <w:rsid w:val="0045130F"/>
    <w:rsid w:val="00452275"/>
    <w:rsid w:val="00457EE9"/>
    <w:rsid w:val="00462A29"/>
    <w:rsid w:val="00471C05"/>
    <w:rsid w:val="004741AF"/>
    <w:rsid w:val="004A3BC8"/>
    <w:rsid w:val="004C6E46"/>
    <w:rsid w:val="004C7414"/>
    <w:rsid w:val="004D5650"/>
    <w:rsid w:val="004D61AD"/>
    <w:rsid w:val="004D6350"/>
    <w:rsid w:val="004E2CC5"/>
    <w:rsid w:val="004F5EF6"/>
    <w:rsid w:val="00514FC9"/>
    <w:rsid w:val="005241C5"/>
    <w:rsid w:val="00530A44"/>
    <w:rsid w:val="0053325D"/>
    <w:rsid w:val="00580DCE"/>
    <w:rsid w:val="00594EB9"/>
    <w:rsid w:val="005A6B26"/>
    <w:rsid w:val="005B4FC3"/>
    <w:rsid w:val="005C0B62"/>
    <w:rsid w:val="005C42FA"/>
    <w:rsid w:val="005E4616"/>
    <w:rsid w:val="005F5871"/>
    <w:rsid w:val="00623DE5"/>
    <w:rsid w:val="00642344"/>
    <w:rsid w:val="0066141C"/>
    <w:rsid w:val="006810EB"/>
    <w:rsid w:val="006B2F0D"/>
    <w:rsid w:val="006C40E5"/>
    <w:rsid w:val="006D0C1D"/>
    <w:rsid w:val="006E04BC"/>
    <w:rsid w:val="006E095B"/>
    <w:rsid w:val="006E3A40"/>
    <w:rsid w:val="006E3E1E"/>
    <w:rsid w:val="006E740F"/>
    <w:rsid w:val="006F5DE0"/>
    <w:rsid w:val="00700013"/>
    <w:rsid w:val="00707AED"/>
    <w:rsid w:val="00710CC8"/>
    <w:rsid w:val="007173F1"/>
    <w:rsid w:val="00717896"/>
    <w:rsid w:val="00721B55"/>
    <w:rsid w:val="00721FC1"/>
    <w:rsid w:val="007334D4"/>
    <w:rsid w:val="00737D93"/>
    <w:rsid w:val="00746B6F"/>
    <w:rsid w:val="00750363"/>
    <w:rsid w:val="00750F1F"/>
    <w:rsid w:val="00755204"/>
    <w:rsid w:val="007662E0"/>
    <w:rsid w:val="00767868"/>
    <w:rsid w:val="0077649D"/>
    <w:rsid w:val="007801C5"/>
    <w:rsid w:val="00780AEF"/>
    <w:rsid w:val="007829B2"/>
    <w:rsid w:val="00782B60"/>
    <w:rsid w:val="007B4F63"/>
    <w:rsid w:val="007C5AFC"/>
    <w:rsid w:val="007D2910"/>
    <w:rsid w:val="007E02A0"/>
    <w:rsid w:val="007E0CA6"/>
    <w:rsid w:val="007F5B34"/>
    <w:rsid w:val="00801F84"/>
    <w:rsid w:val="00802145"/>
    <w:rsid w:val="00811F0A"/>
    <w:rsid w:val="00823833"/>
    <w:rsid w:val="00875DCC"/>
    <w:rsid w:val="00877D2D"/>
    <w:rsid w:val="00893E5C"/>
    <w:rsid w:val="008B3A32"/>
    <w:rsid w:val="008B4A0D"/>
    <w:rsid w:val="008B543C"/>
    <w:rsid w:val="008B71A8"/>
    <w:rsid w:val="008D569E"/>
    <w:rsid w:val="008D7FDD"/>
    <w:rsid w:val="0091577A"/>
    <w:rsid w:val="00920D03"/>
    <w:rsid w:val="009368A9"/>
    <w:rsid w:val="009371A7"/>
    <w:rsid w:val="009538A8"/>
    <w:rsid w:val="00967251"/>
    <w:rsid w:val="00967AB6"/>
    <w:rsid w:val="00975882"/>
    <w:rsid w:val="009B4E89"/>
    <w:rsid w:val="009D0A22"/>
    <w:rsid w:val="00A20E77"/>
    <w:rsid w:val="00A2334C"/>
    <w:rsid w:val="00A2353C"/>
    <w:rsid w:val="00A2544C"/>
    <w:rsid w:val="00A27CBF"/>
    <w:rsid w:val="00A40525"/>
    <w:rsid w:val="00A6053C"/>
    <w:rsid w:val="00A91E16"/>
    <w:rsid w:val="00A9224B"/>
    <w:rsid w:val="00A9676F"/>
    <w:rsid w:val="00AA418D"/>
    <w:rsid w:val="00AA7CA0"/>
    <w:rsid w:val="00AB5450"/>
    <w:rsid w:val="00AD2E20"/>
    <w:rsid w:val="00B100CD"/>
    <w:rsid w:val="00B34667"/>
    <w:rsid w:val="00B349C0"/>
    <w:rsid w:val="00B53041"/>
    <w:rsid w:val="00B62DBE"/>
    <w:rsid w:val="00B637CC"/>
    <w:rsid w:val="00B67AE9"/>
    <w:rsid w:val="00B83D57"/>
    <w:rsid w:val="00BA16CA"/>
    <w:rsid w:val="00BC033E"/>
    <w:rsid w:val="00BC1352"/>
    <w:rsid w:val="00BE1316"/>
    <w:rsid w:val="00C01C67"/>
    <w:rsid w:val="00C24A8C"/>
    <w:rsid w:val="00C3662C"/>
    <w:rsid w:val="00C41793"/>
    <w:rsid w:val="00C42D78"/>
    <w:rsid w:val="00C50136"/>
    <w:rsid w:val="00C50272"/>
    <w:rsid w:val="00C505CE"/>
    <w:rsid w:val="00C52BB1"/>
    <w:rsid w:val="00C541E0"/>
    <w:rsid w:val="00C668A2"/>
    <w:rsid w:val="00C73962"/>
    <w:rsid w:val="00C74DDE"/>
    <w:rsid w:val="00C77E0B"/>
    <w:rsid w:val="00C862AC"/>
    <w:rsid w:val="00C86DC7"/>
    <w:rsid w:val="00CA2076"/>
    <w:rsid w:val="00CB2C4D"/>
    <w:rsid w:val="00CB6298"/>
    <w:rsid w:val="00CE0D9C"/>
    <w:rsid w:val="00CE64D5"/>
    <w:rsid w:val="00CF4355"/>
    <w:rsid w:val="00D062A7"/>
    <w:rsid w:val="00D365E1"/>
    <w:rsid w:val="00D44F0C"/>
    <w:rsid w:val="00D45D68"/>
    <w:rsid w:val="00D5161E"/>
    <w:rsid w:val="00D548AD"/>
    <w:rsid w:val="00D72E57"/>
    <w:rsid w:val="00D743A4"/>
    <w:rsid w:val="00D845FD"/>
    <w:rsid w:val="00D850C3"/>
    <w:rsid w:val="00D86489"/>
    <w:rsid w:val="00D92DBB"/>
    <w:rsid w:val="00DB0B29"/>
    <w:rsid w:val="00DB63BB"/>
    <w:rsid w:val="00DB79EC"/>
    <w:rsid w:val="00DD0A25"/>
    <w:rsid w:val="00DD4A67"/>
    <w:rsid w:val="00DE540B"/>
    <w:rsid w:val="00E157A0"/>
    <w:rsid w:val="00E26723"/>
    <w:rsid w:val="00E3096F"/>
    <w:rsid w:val="00E37E66"/>
    <w:rsid w:val="00E42887"/>
    <w:rsid w:val="00E43F5C"/>
    <w:rsid w:val="00E508FB"/>
    <w:rsid w:val="00E53CB7"/>
    <w:rsid w:val="00E71F1A"/>
    <w:rsid w:val="00E92730"/>
    <w:rsid w:val="00EA07C9"/>
    <w:rsid w:val="00EA78CF"/>
    <w:rsid w:val="00EB5DE5"/>
    <w:rsid w:val="00EC260F"/>
    <w:rsid w:val="00EE5257"/>
    <w:rsid w:val="00F073D4"/>
    <w:rsid w:val="00F12D43"/>
    <w:rsid w:val="00F26073"/>
    <w:rsid w:val="00F400B5"/>
    <w:rsid w:val="00F4287E"/>
    <w:rsid w:val="00F62905"/>
    <w:rsid w:val="00F636C4"/>
    <w:rsid w:val="00F749F4"/>
    <w:rsid w:val="00F74CF0"/>
    <w:rsid w:val="00F81151"/>
    <w:rsid w:val="00FA0484"/>
    <w:rsid w:val="00FA640F"/>
    <w:rsid w:val="00FB0F5E"/>
    <w:rsid w:val="00FB391B"/>
    <w:rsid w:val="00FB7764"/>
    <w:rsid w:val="00FC2B99"/>
    <w:rsid w:val="00FD1B88"/>
    <w:rsid w:val="00FE3890"/>
    <w:rsid w:val="00FE3DB3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3F9B"/>
  <w15:chartTrackingRefBased/>
  <w15:docId w15:val="{FE40B262-5CF8-4B8A-B722-655CC0A6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B5DE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B5DE5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915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42.html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10_212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narodne-novine.nn.hr/clanci/sluzbeni/2019_01_7_15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19369-2A7E-4466-BBBE-9A57020A4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155D9-07D6-4A88-835D-9289B5BE6231}"/>
</file>

<file path=customXml/itemProps3.xml><?xml version="1.0" encoding="utf-8"?>
<ds:datastoreItem xmlns:ds="http://schemas.openxmlformats.org/officeDocument/2006/customXml" ds:itemID="{A3211D3E-9011-4579-B793-875F4EFF4231}"/>
</file>

<file path=customXml/itemProps4.xml><?xml version="1.0" encoding="utf-8"?>
<ds:datastoreItem xmlns:ds="http://schemas.openxmlformats.org/officeDocument/2006/customXml" ds:itemID="{33F841C9-3331-4F29-AA79-56DA666CE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24</cp:revision>
  <dcterms:created xsi:type="dcterms:W3CDTF">2020-09-19T09:29:00Z</dcterms:created>
  <dcterms:modified xsi:type="dcterms:W3CDTF">2021-08-31T16:07:00Z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